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36"/>
          <w:szCs w:val="36"/>
          <w:rtl w:val="0"/>
        </w:rPr>
        <w:t xml:space="preserve">Marinero </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i w:val="1"/>
          <w:color w:val="000000"/>
          <w:sz w:val="28"/>
          <w:szCs w:val="28"/>
          <w:rtl w:val="0"/>
        </w:rPr>
        <w:t xml:space="preserve">Hella Love </w:t>
      </w: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Fecha de Lanzamiento: Mayo 21, 2021</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i w:val="1"/>
          <w:rtl w:val="0"/>
        </w:rPr>
        <w:t xml:space="preserve">Hella Love</w:t>
      </w:r>
      <w:r w:rsidDel="00000000" w:rsidR="00000000" w:rsidRPr="00000000">
        <w:rPr>
          <w:rFonts w:ascii="Arial" w:cs="Arial" w:eastAsia="Arial" w:hAnsi="Arial"/>
          <w:rtl w:val="0"/>
        </w:rPr>
        <w:t xml:space="preserve">, el debut de Marinero en el sello Hardly Art, es un álbum que trata sobre cerrar un capítulo. Es la despedida de Jess Sylvester al lugar donde nació y se crió, el Área de la Bahía de San Francisco, antes de mudarse a Los Ángeles al terminar su disco debut. Jess Sylvester usa el pseudónimo Marinero  para honrar la historia de sus padres–su padre, un marinero, y su madre, una mexicana-americana que creció en San Francisco. Este álbum es una mezcla de muchos mundos desde el principio al final, y a menudo que avanza conmueve más. Es su despedida de la Bahía.</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Teniendo como influencia grupos latinoamericanos clásicos y compositores internacionales de los 60 y los 70, como Los Terrícolas, Esquivel, Ennio Morricone, Carole King y Serge Gainsbourg, en </w:t>
      </w:r>
      <w:r w:rsidDel="00000000" w:rsidR="00000000" w:rsidRPr="00000000">
        <w:rPr>
          <w:rFonts w:ascii="Arial" w:cs="Arial" w:eastAsia="Arial" w:hAnsi="Arial"/>
          <w:i w:val="1"/>
          <w:rtl w:val="0"/>
        </w:rPr>
        <w:t xml:space="preserve">Hella Love</w:t>
      </w:r>
      <w:r w:rsidDel="00000000" w:rsidR="00000000" w:rsidRPr="00000000">
        <w:rPr>
          <w:rFonts w:ascii="Arial" w:cs="Arial" w:eastAsia="Arial" w:hAnsi="Arial"/>
          <w:rtl w:val="0"/>
        </w:rPr>
        <w:t xml:space="preserve"> vemos cómo Sylvester fusiona arreglos clásicos con una variedad de géneros, evocando una nostalgia sónica mezclada con artistas contemporáneos como Chicano Batman, Connan Mockasin y Chris Cohen. El álbum fue escrito, tocado y producido por Jess Sylvester con la ayuda del ingeniero de grabación Jason Kick (</w:t>
      </w:r>
      <w:r w:rsidDel="00000000" w:rsidR="00000000" w:rsidRPr="00000000">
        <w:rPr>
          <w:rFonts w:ascii="Arial" w:cs="Arial" w:eastAsia="Arial" w:hAnsi="Arial"/>
          <w:i w:val="1"/>
          <w:rtl w:val="0"/>
        </w:rPr>
        <w:t xml:space="preserve">Skiptracing</w:t>
      </w:r>
      <w:r w:rsidDel="00000000" w:rsidR="00000000" w:rsidRPr="00000000">
        <w:rPr>
          <w:rFonts w:ascii="Arial" w:cs="Arial" w:eastAsia="Arial" w:hAnsi="Arial"/>
          <w:rtl w:val="0"/>
        </w:rPr>
        <w:t xml:space="preserve"> de Mild High Club) en Tunnel Vision y Santo Recording en Oakland, California.</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Sobre el destacado sencillo "Nuestra Victoria", Sylvester nos dice: "Es mi manera de hablar sobre la gentrificación en San Francisco, o específicamente en Mission District donde mi mamá y su familia crecieron. La canción es de una panadería llamada La Victoria, y era un lugar adonde mi madre y mis tías iban en su juventud, un lugar al que yo también iba que ya no está ahí. Era uno de los negocios más viejos de mexicano-estadounidenses de San Francisco y quería rendirle un homenaje". "Through the Fog" recalca la exploración de las influencias de Sylvester del tropicalismo, tejiendo ritmos de bossa nova con percusiones y orquestaciones abundantes. Usando la neblina notoria de San Francisco como metáfora de tiempos difíciles, Sylvester agrega que es una dedicación a sus amigos y familia que lo han ayudado superar problemas de abuso de sustancias, desamor y otras experiencias dolorosas. "Hay algunas referencias en las letras para gente del Área de la Bahía o gente que ha seguido mi carrera musical, pero se trata más que nada de superar algo difícil con el amor y apoyo de amigos y familia". La canción que le da el nombre al álbum, "Hella Love", resume la historia de cómo sus padres terminaron en la Bahía. El primer verso trata sobre el viaje al oeste de su papá marinero en los 60, mientras el segundo verso habla de la experiencia de su mamá mudándose a Mission District cuando era una niña.</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Es difícil clasificar o generalizar la música e identidad de Marinero. Para él es importante que la música hable por él. "Soy chicanx, oriundo de la Bahía, birracial, y por suerte he podido viajar y pasar tiempo en México. Siento que mi personalidad y mis gustos musicales se pueden notar en este álbum. Más que cualquier generalización que pueda hacer, soy simplemente un humano que puede sentir tanto el miedo como el amor, y solo espero conectar con otros que compartan este optimismo y vivir alegremente, aún tan solo por un momento". Estén atentos porque Jess Sylvester ha vivido muchas vidas y continuará compartiendo su trayecto. Queda claro que este creador tiene mucho más que decir.</w:t>
      </w:r>
    </w:p>
    <w:p w:rsidR="00000000" w:rsidDel="00000000" w:rsidP="00000000" w:rsidRDefault="00000000" w:rsidRPr="00000000" w14:paraId="00000009">
      <w:pPr>
        <w:rPr>
          <w:rFonts w:ascii="Arial" w:cs="Arial" w:eastAsia="Arial" w:hAnsi="Arial"/>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